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E455" w14:textId="77777777" w:rsidR="002B0D53" w:rsidRPr="00FB5FD1" w:rsidRDefault="002B0D53" w:rsidP="002B0D53">
      <w:pPr>
        <w:ind w:right="5588"/>
        <w:jc w:val="center"/>
        <w:rPr>
          <w:rFonts w:ascii="Cambria" w:hAnsi="Cambria" w:cs="Arial"/>
          <w:sz w:val="20"/>
        </w:rPr>
      </w:pPr>
      <w:bookmarkStart w:id="0" w:name="_Hlk69287312"/>
      <w:r w:rsidRPr="00FB5FD1">
        <w:rPr>
          <w:rFonts w:ascii="Cambria" w:hAnsi="Cambria" w:cs="Arial"/>
          <w:noProof/>
          <w:sz w:val="20"/>
        </w:rPr>
        <w:drawing>
          <wp:inline distT="0" distB="0" distL="0" distR="0" wp14:anchorId="5F2256F8" wp14:editId="436F5B69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13BE2" w14:textId="77777777" w:rsidR="00AE49C0" w:rsidRPr="00FB5FD1" w:rsidRDefault="00AE49C0" w:rsidP="00AE49C0">
      <w:pPr>
        <w:ind w:right="5588"/>
        <w:jc w:val="center"/>
        <w:rPr>
          <w:rFonts w:ascii="Cambria" w:hAnsi="Cambria" w:cs="Arial"/>
          <w:sz w:val="20"/>
        </w:rPr>
      </w:pPr>
      <w:r w:rsidRPr="00FB5FD1">
        <w:rPr>
          <w:rFonts w:ascii="Cambria" w:hAnsi="Cambria" w:cs="Arial"/>
          <w:sz w:val="20"/>
        </w:rPr>
        <w:t>REPUBLIKA HRVATSKA</w:t>
      </w:r>
    </w:p>
    <w:p w14:paraId="7C935758" w14:textId="77777777" w:rsidR="00AE49C0" w:rsidRPr="00FB5FD1" w:rsidRDefault="00AE49C0" w:rsidP="00AE49C0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FB5FD1">
        <w:rPr>
          <w:rFonts w:ascii="Cambria" w:hAnsi="Cambria" w:cs="Arial"/>
          <w:sz w:val="20"/>
          <w:szCs w:val="20"/>
        </w:rPr>
        <w:t>VUKOVARSKO-SRIJEMSKA ŽUPANIJA</w:t>
      </w:r>
    </w:p>
    <w:p w14:paraId="7124158A" w14:textId="77777777" w:rsidR="00ED5856" w:rsidRPr="00FB5FD1" w:rsidRDefault="00AE49C0" w:rsidP="00AE49C0">
      <w:pPr>
        <w:ind w:right="5588"/>
        <w:jc w:val="center"/>
        <w:rPr>
          <w:rFonts w:ascii="Cambria" w:hAnsi="Cambria" w:cs="Arial"/>
          <w:sz w:val="20"/>
        </w:rPr>
      </w:pPr>
      <w:r w:rsidRPr="00FB5FD1">
        <w:rPr>
          <w:rFonts w:ascii="Cambria" w:hAnsi="Cambria" w:cs="Arial"/>
          <w:sz w:val="20"/>
        </w:rPr>
        <w:t xml:space="preserve">OPĆINA STARI JANKOVCI </w:t>
      </w:r>
    </w:p>
    <w:p w14:paraId="3B8AB54B" w14:textId="128E1E10" w:rsidR="00AE49C0" w:rsidRPr="00FB5FD1" w:rsidRDefault="00AE49C0" w:rsidP="00AE49C0">
      <w:pPr>
        <w:ind w:right="5588"/>
        <w:jc w:val="center"/>
        <w:rPr>
          <w:rFonts w:ascii="Cambria" w:hAnsi="Cambria"/>
          <w:b/>
          <w:sz w:val="20"/>
        </w:rPr>
      </w:pPr>
      <w:r w:rsidRPr="00FB5FD1">
        <w:rPr>
          <w:rFonts w:ascii="Cambria" w:hAnsi="Cambria"/>
          <w:b/>
          <w:sz w:val="20"/>
        </w:rPr>
        <w:t>Općinski načelnik</w:t>
      </w:r>
    </w:p>
    <w:bookmarkEnd w:id="0"/>
    <w:p w14:paraId="628E2111" w14:textId="77777777" w:rsidR="00064DC8" w:rsidRPr="00064DC8" w:rsidRDefault="00064DC8" w:rsidP="00064DC8">
      <w:pPr>
        <w:rPr>
          <w:rFonts w:ascii="Cambria" w:hAnsi="Cambria"/>
          <w:b/>
          <w:iCs/>
          <w:sz w:val="22"/>
          <w:szCs w:val="22"/>
        </w:rPr>
      </w:pPr>
      <w:r w:rsidRPr="00064DC8">
        <w:rPr>
          <w:rFonts w:ascii="Cambria" w:hAnsi="Cambria"/>
          <w:b/>
          <w:iCs/>
          <w:sz w:val="22"/>
          <w:szCs w:val="22"/>
        </w:rPr>
        <w:t>Povjerenstvo za dodjelu potpora</w:t>
      </w:r>
    </w:p>
    <w:p w14:paraId="019786D6" w14:textId="77777777" w:rsidR="00064DC8" w:rsidRPr="00064DC8" w:rsidRDefault="00064DC8" w:rsidP="00064DC8">
      <w:pPr>
        <w:rPr>
          <w:rFonts w:ascii="Cambria" w:hAnsi="Cambria"/>
          <w:b/>
          <w:iCs/>
          <w:sz w:val="22"/>
          <w:szCs w:val="22"/>
        </w:rPr>
      </w:pPr>
      <w:r w:rsidRPr="00064DC8">
        <w:rPr>
          <w:rFonts w:ascii="Cambria" w:hAnsi="Cambria"/>
          <w:b/>
          <w:iCs/>
          <w:sz w:val="22"/>
          <w:szCs w:val="22"/>
        </w:rPr>
        <w:t>poljoprivrednicima i gospodarstvenicima</w:t>
      </w:r>
    </w:p>
    <w:p w14:paraId="2D1C644F" w14:textId="3A9FDD5E" w:rsidR="00064DC8" w:rsidRPr="00064DC8" w:rsidRDefault="00064DC8" w:rsidP="00064DC8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KLASA: 024-03/2</w:t>
      </w:r>
      <w:r w:rsidR="00534202">
        <w:rPr>
          <w:rFonts w:ascii="Cambria" w:hAnsi="Cambria"/>
        </w:rPr>
        <w:t>6</w:t>
      </w:r>
      <w:r w:rsidRPr="00064DC8">
        <w:rPr>
          <w:rFonts w:ascii="Cambria" w:hAnsi="Cambria"/>
        </w:rPr>
        <w:t>-01/</w:t>
      </w:r>
      <w:r w:rsidR="00534202">
        <w:rPr>
          <w:rFonts w:ascii="Cambria" w:hAnsi="Cambria"/>
        </w:rPr>
        <w:t>03</w:t>
      </w:r>
    </w:p>
    <w:p w14:paraId="3540F6C1" w14:textId="7DC09B36" w:rsidR="00064DC8" w:rsidRPr="00064DC8" w:rsidRDefault="00064DC8" w:rsidP="00064DC8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>URBROJ: 2196-23-02-11-2</w:t>
      </w:r>
      <w:r w:rsidR="00534202">
        <w:rPr>
          <w:rFonts w:ascii="Cambria" w:hAnsi="Cambria"/>
        </w:rPr>
        <w:t>6</w:t>
      </w:r>
      <w:r w:rsidRPr="00064DC8">
        <w:rPr>
          <w:rFonts w:ascii="Cambria" w:hAnsi="Cambria"/>
        </w:rPr>
        <w:t>-</w:t>
      </w:r>
      <w:r w:rsidR="00534202">
        <w:rPr>
          <w:rFonts w:ascii="Cambria" w:hAnsi="Cambria"/>
        </w:rPr>
        <w:t>3</w:t>
      </w:r>
    </w:p>
    <w:p w14:paraId="1847171B" w14:textId="6354F9DD" w:rsidR="00064DC8" w:rsidRPr="00064DC8" w:rsidRDefault="00064DC8" w:rsidP="00064DC8">
      <w:pPr>
        <w:pStyle w:val="Bezproreda"/>
        <w:numPr>
          <w:ilvl w:val="0"/>
          <w:numId w:val="8"/>
        </w:numPr>
        <w:suppressAutoHyphens/>
        <w:rPr>
          <w:rFonts w:ascii="Cambria" w:hAnsi="Cambria"/>
        </w:rPr>
      </w:pPr>
      <w:r w:rsidRPr="00064DC8">
        <w:rPr>
          <w:rFonts w:ascii="Cambria" w:hAnsi="Cambria"/>
        </w:rPr>
        <w:t xml:space="preserve">Stari Jankovci, </w:t>
      </w:r>
      <w:r w:rsidR="00534202">
        <w:rPr>
          <w:rFonts w:ascii="Cambria" w:hAnsi="Cambria"/>
        </w:rPr>
        <w:t>8</w:t>
      </w:r>
      <w:r w:rsidRPr="00064DC8">
        <w:rPr>
          <w:rFonts w:ascii="Cambria" w:hAnsi="Cambria"/>
        </w:rPr>
        <w:t xml:space="preserve">. </w:t>
      </w:r>
      <w:r w:rsidR="00534202">
        <w:rPr>
          <w:rFonts w:ascii="Cambria" w:hAnsi="Cambria"/>
        </w:rPr>
        <w:t>travnja</w:t>
      </w:r>
      <w:r w:rsidRPr="00064DC8">
        <w:rPr>
          <w:rFonts w:ascii="Cambria" w:hAnsi="Cambria"/>
        </w:rPr>
        <w:t xml:space="preserve"> 202</w:t>
      </w:r>
      <w:r w:rsidR="00534202">
        <w:rPr>
          <w:rFonts w:ascii="Cambria" w:hAnsi="Cambria"/>
        </w:rPr>
        <w:t>6</w:t>
      </w:r>
      <w:r w:rsidRPr="00064DC8">
        <w:rPr>
          <w:rFonts w:ascii="Cambria" w:hAnsi="Cambria"/>
        </w:rPr>
        <w:t xml:space="preserve">. </w:t>
      </w:r>
    </w:p>
    <w:p w14:paraId="416D700C" w14:textId="6FEB06EE" w:rsidR="00380946" w:rsidRPr="00064DC8" w:rsidRDefault="00380946" w:rsidP="00380946">
      <w:pPr>
        <w:rPr>
          <w:rFonts w:ascii="Cambria" w:hAnsi="Cambria"/>
          <w:sz w:val="22"/>
          <w:szCs w:val="22"/>
        </w:rPr>
      </w:pPr>
    </w:p>
    <w:p w14:paraId="18F82CC4" w14:textId="77777777" w:rsidR="00AD677C" w:rsidRPr="00064DC8" w:rsidRDefault="00AD677C" w:rsidP="00AD677C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</w:p>
    <w:p w14:paraId="27B6EF6C" w14:textId="77777777" w:rsidR="00064DC8" w:rsidRPr="00064DC8" w:rsidRDefault="00341D21" w:rsidP="00064DC8">
      <w:pPr>
        <w:jc w:val="both"/>
        <w:rPr>
          <w:rFonts w:ascii="Cambria" w:hAnsi="Cambria"/>
          <w:sz w:val="22"/>
          <w:szCs w:val="22"/>
        </w:rPr>
      </w:pPr>
      <w:r w:rsidRPr="00064DC8">
        <w:rPr>
          <w:rFonts w:ascii="Cambria" w:hAnsi="Cambria"/>
          <w:sz w:val="22"/>
          <w:szCs w:val="22"/>
        </w:rPr>
        <w:tab/>
        <w:t xml:space="preserve">Temeljem članka </w:t>
      </w:r>
      <w:bookmarkStart w:id="1" w:name="_Hlk69289241"/>
      <w:r w:rsidR="0010077E" w:rsidRPr="00064DC8">
        <w:rPr>
          <w:rFonts w:ascii="Cambria" w:hAnsi="Cambria"/>
          <w:sz w:val="22"/>
          <w:szCs w:val="22"/>
        </w:rPr>
        <w:t>46. Statuta Općine Stari Jankovci (</w:t>
      </w:r>
      <w:r w:rsidR="009F4101" w:rsidRPr="00064DC8">
        <w:rPr>
          <w:rFonts w:ascii="Cambria" w:hAnsi="Cambria"/>
          <w:sz w:val="22"/>
          <w:szCs w:val="22"/>
        </w:rPr>
        <w:t>„</w:t>
      </w:r>
      <w:r w:rsidR="0010077E" w:rsidRPr="00064DC8">
        <w:rPr>
          <w:rFonts w:ascii="Cambria" w:hAnsi="Cambria"/>
          <w:sz w:val="22"/>
          <w:szCs w:val="22"/>
        </w:rPr>
        <w:t>Službeni vjesnik</w:t>
      </w:r>
      <w:r w:rsidR="009F4101" w:rsidRPr="00064DC8">
        <w:rPr>
          <w:rFonts w:ascii="Cambria" w:hAnsi="Cambria"/>
          <w:sz w:val="22"/>
          <w:szCs w:val="22"/>
        </w:rPr>
        <w:t>“</w:t>
      </w:r>
      <w:r w:rsidR="0010077E" w:rsidRPr="00064DC8">
        <w:rPr>
          <w:rFonts w:ascii="Cambria" w:hAnsi="Cambria"/>
          <w:sz w:val="22"/>
          <w:szCs w:val="22"/>
        </w:rPr>
        <w:t xml:space="preserve"> Vukovarsko-srijemske županije broj </w:t>
      </w:r>
      <w:r w:rsidR="0010077E" w:rsidRPr="00064DC8">
        <w:rPr>
          <w:rFonts w:ascii="Cambria" w:hAnsi="Cambria"/>
          <w:iCs/>
          <w:sz w:val="22"/>
          <w:szCs w:val="22"/>
        </w:rPr>
        <w:t>4/21.</w:t>
      </w:r>
      <w:r w:rsidR="00872B70" w:rsidRPr="00064DC8">
        <w:rPr>
          <w:rFonts w:ascii="Cambria" w:hAnsi="Cambria"/>
          <w:iCs/>
          <w:sz w:val="22"/>
          <w:szCs w:val="22"/>
        </w:rPr>
        <w:t>i 17/22</w:t>
      </w:r>
      <w:r w:rsidR="0010077E" w:rsidRPr="00064DC8">
        <w:rPr>
          <w:rFonts w:ascii="Cambria" w:hAnsi="Cambria"/>
          <w:iCs/>
          <w:sz w:val="22"/>
          <w:szCs w:val="22"/>
        </w:rPr>
        <w:t>)</w:t>
      </w:r>
      <w:r w:rsidR="0010077E" w:rsidRPr="00064DC8">
        <w:rPr>
          <w:rFonts w:ascii="Cambria" w:hAnsi="Cambria"/>
          <w:sz w:val="22"/>
          <w:szCs w:val="22"/>
        </w:rPr>
        <w:t xml:space="preserve"> </w:t>
      </w:r>
      <w:bookmarkEnd w:id="1"/>
      <w:r w:rsidRPr="00064DC8">
        <w:rPr>
          <w:rFonts w:ascii="Cambria" w:hAnsi="Cambria"/>
          <w:sz w:val="22"/>
          <w:szCs w:val="22"/>
        </w:rPr>
        <w:t xml:space="preserve">i </w:t>
      </w:r>
      <w:r w:rsidR="00590B40" w:rsidRPr="00064DC8">
        <w:rPr>
          <w:rFonts w:ascii="Cambria" w:hAnsi="Cambria"/>
          <w:sz w:val="22"/>
          <w:szCs w:val="22"/>
        </w:rPr>
        <w:t xml:space="preserve">Programa </w:t>
      </w:r>
      <w:r w:rsidR="00793E41" w:rsidRPr="00064DC8">
        <w:rPr>
          <w:rFonts w:ascii="Cambria" w:hAnsi="Cambria"/>
          <w:sz w:val="22"/>
          <w:szCs w:val="22"/>
        </w:rPr>
        <w:t>poticanja razvoja gospodarstva i smanjenja nezaposlenosti za</w:t>
      </w:r>
      <w:r w:rsidR="00590B40" w:rsidRPr="00064DC8">
        <w:rPr>
          <w:rFonts w:ascii="Cambria" w:hAnsi="Cambria"/>
          <w:sz w:val="22"/>
          <w:szCs w:val="22"/>
        </w:rPr>
        <w:t xml:space="preserve"> područj</w:t>
      </w:r>
      <w:r w:rsidR="00793E41" w:rsidRPr="00064DC8">
        <w:rPr>
          <w:rFonts w:ascii="Cambria" w:hAnsi="Cambria"/>
          <w:sz w:val="22"/>
          <w:szCs w:val="22"/>
        </w:rPr>
        <w:t>e</w:t>
      </w:r>
      <w:r w:rsidR="00590B40" w:rsidRPr="00064DC8">
        <w:rPr>
          <w:rFonts w:ascii="Cambria" w:hAnsi="Cambria"/>
          <w:sz w:val="22"/>
          <w:szCs w:val="22"/>
        </w:rPr>
        <w:t xml:space="preserve"> Općine Stari Jankovci za razdoblje 202</w:t>
      </w:r>
      <w:r w:rsidR="005B14C8" w:rsidRPr="00064DC8">
        <w:rPr>
          <w:rFonts w:ascii="Cambria" w:hAnsi="Cambria"/>
          <w:sz w:val="22"/>
          <w:szCs w:val="22"/>
        </w:rPr>
        <w:t>4</w:t>
      </w:r>
      <w:r w:rsidR="00590B40" w:rsidRPr="00064DC8">
        <w:rPr>
          <w:rFonts w:ascii="Cambria" w:hAnsi="Cambria"/>
          <w:sz w:val="22"/>
          <w:szCs w:val="22"/>
        </w:rPr>
        <w:t>-202</w:t>
      </w:r>
      <w:r w:rsidR="005B14C8" w:rsidRPr="00064DC8">
        <w:rPr>
          <w:rFonts w:ascii="Cambria" w:hAnsi="Cambria"/>
          <w:sz w:val="22"/>
          <w:szCs w:val="22"/>
        </w:rPr>
        <w:t>6</w:t>
      </w:r>
      <w:r w:rsidR="00590B40" w:rsidRPr="00064DC8">
        <w:rPr>
          <w:rFonts w:ascii="Cambria" w:hAnsi="Cambria"/>
          <w:sz w:val="22"/>
          <w:szCs w:val="22"/>
        </w:rPr>
        <w:t>. godine (</w:t>
      </w:r>
      <w:r w:rsidR="00AD677C" w:rsidRPr="00064DC8">
        <w:rPr>
          <w:rFonts w:ascii="Cambria" w:hAnsi="Cambria"/>
          <w:sz w:val="22"/>
          <w:szCs w:val="22"/>
        </w:rPr>
        <w:t>„</w:t>
      </w:r>
      <w:r w:rsidR="00590B40" w:rsidRPr="00064DC8">
        <w:rPr>
          <w:rFonts w:ascii="Cambria" w:hAnsi="Cambria"/>
          <w:sz w:val="22"/>
          <w:szCs w:val="22"/>
        </w:rPr>
        <w:t>Službeni vjesnik</w:t>
      </w:r>
      <w:r w:rsidR="00AD677C" w:rsidRPr="00064DC8">
        <w:rPr>
          <w:rFonts w:ascii="Cambria" w:hAnsi="Cambria"/>
          <w:sz w:val="22"/>
          <w:szCs w:val="22"/>
        </w:rPr>
        <w:t>“</w:t>
      </w:r>
      <w:r w:rsidR="00590B40" w:rsidRPr="00064DC8">
        <w:rPr>
          <w:rFonts w:ascii="Cambria" w:hAnsi="Cambria"/>
          <w:sz w:val="22"/>
          <w:szCs w:val="22"/>
        </w:rPr>
        <w:t xml:space="preserve"> Vukovarsko – srijemske županije </w:t>
      </w:r>
      <w:r w:rsidR="005B14C8" w:rsidRPr="00064DC8">
        <w:rPr>
          <w:rFonts w:ascii="Cambria" w:hAnsi="Cambria"/>
          <w:sz w:val="22"/>
          <w:szCs w:val="22"/>
        </w:rPr>
        <w:t>1</w:t>
      </w:r>
      <w:r w:rsidR="00590B40" w:rsidRPr="00064DC8">
        <w:rPr>
          <w:rFonts w:ascii="Cambria" w:hAnsi="Cambria"/>
          <w:sz w:val="22"/>
          <w:szCs w:val="22"/>
        </w:rPr>
        <w:t>/2</w:t>
      </w:r>
      <w:r w:rsidR="005B14C8" w:rsidRPr="00064DC8">
        <w:rPr>
          <w:rFonts w:ascii="Cambria" w:hAnsi="Cambria"/>
          <w:sz w:val="22"/>
          <w:szCs w:val="22"/>
        </w:rPr>
        <w:t>4</w:t>
      </w:r>
      <w:r w:rsidR="00590B40" w:rsidRPr="00064DC8">
        <w:rPr>
          <w:rFonts w:ascii="Cambria" w:hAnsi="Cambria"/>
          <w:sz w:val="22"/>
          <w:szCs w:val="22"/>
        </w:rPr>
        <w:t xml:space="preserve">.) </w:t>
      </w:r>
      <w:r w:rsidR="00064DC8" w:rsidRPr="00064DC8">
        <w:rPr>
          <w:rFonts w:ascii="Cambria" w:hAnsi="Cambria"/>
          <w:bCs/>
          <w:iCs/>
          <w:sz w:val="22"/>
          <w:szCs w:val="22"/>
        </w:rPr>
        <w:t>Povjerenstvo za dodjelu potpora poljoprivrednicima i gospodarstvenicima</w:t>
      </w:r>
      <w:r w:rsidR="00064DC8" w:rsidRPr="00064DC8">
        <w:rPr>
          <w:rFonts w:ascii="Cambria" w:hAnsi="Cambria"/>
          <w:sz w:val="22"/>
          <w:szCs w:val="22"/>
        </w:rPr>
        <w:t xml:space="preserve"> predlaže općinskom načelniku Općine Stari Jankovci donošenje</w:t>
      </w:r>
    </w:p>
    <w:p w14:paraId="440BB559" w14:textId="27B84BCC" w:rsidR="00F77310" w:rsidRPr="00064DC8" w:rsidRDefault="00F77310" w:rsidP="00F77310">
      <w:pPr>
        <w:jc w:val="center"/>
        <w:rPr>
          <w:rFonts w:ascii="Cambria" w:hAnsi="Cambria"/>
          <w:b/>
          <w:sz w:val="22"/>
          <w:szCs w:val="22"/>
        </w:rPr>
      </w:pPr>
      <w:r w:rsidRPr="00064DC8">
        <w:rPr>
          <w:rFonts w:ascii="Cambria" w:hAnsi="Cambria"/>
          <w:b/>
          <w:sz w:val="22"/>
          <w:szCs w:val="22"/>
        </w:rPr>
        <w:t xml:space="preserve">O D L U K </w:t>
      </w:r>
      <w:r w:rsidR="00064DC8">
        <w:rPr>
          <w:rFonts w:ascii="Cambria" w:hAnsi="Cambria"/>
          <w:b/>
          <w:sz w:val="22"/>
          <w:szCs w:val="22"/>
        </w:rPr>
        <w:t>E</w:t>
      </w:r>
    </w:p>
    <w:p w14:paraId="1038EEA0" w14:textId="54575042" w:rsidR="00341D21" w:rsidRPr="00064DC8" w:rsidRDefault="00341D21" w:rsidP="00341D21">
      <w:pPr>
        <w:jc w:val="center"/>
        <w:rPr>
          <w:rFonts w:ascii="Cambria" w:hAnsi="Cambria"/>
          <w:b/>
          <w:sz w:val="22"/>
          <w:szCs w:val="22"/>
        </w:rPr>
      </w:pPr>
      <w:r w:rsidRPr="00064DC8">
        <w:rPr>
          <w:rFonts w:ascii="Cambria" w:hAnsi="Cambria"/>
          <w:b/>
          <w:sz w:val="22"/>
          <w:szCs w:val="22"/>
        </w:rPr>
        <w:t xml:space="preserve">o odobravanju potpore za </w:t>
      </w:r>
      <w:r w:rsidR="00B86AA5" w:rsidRPr="00064DC8">
        <w:rPr>
          <w:rFonts w:ascii="Cambria" w:hAnsi="Cambria"/>
          <w:b/>
          <w:sz w:val="22"/>
          <w:szCs w:val="22"/>
        </w:rPr>
        <w:t>gospodarstve</w:t>
      </w:r>
      <w:r w:rsidRPr="00064DC8">
        <w:rPr>
          <w:rFonts w:ascii="Cambria" w:hAnsi="Cambria"/>
          <w:b/>
          <w:sz w:val="22"/>
          <w:szCs w:val="22"/>
        </w:rPr>
        <w:t>nik</w:t>
      </w:r>
      <w:r w:rsidR="00590B40" w:rsidRPr="00064DC8">
        <w:rPr>
          <w:rFonts w:ascii="Cambria" w:hAnsi="Cambria"/>
          <w:b/>
          <w:sz w:val="22"/>
          <w:szCs w:val="22"/>
        </w:rPr>
        <w:t>e</w:t>
      </w:r>
    </w:p>
    <w:p w14:paraId="4479966E" w14:textId="77777777" w:rsidR="0077154E" w:rsidRPr="00064DC8" w:rsidRDefault="0077154E" w:rsidP="00341D21">
      <w:pPr>
        <w:rPr>
          <w:rFonts w:ascii="Cambria" w:hAnsi="Cambria"/>
          <w:b/>
          <w:sz w:val="22"/>
          <w:szCs w:val="22"/>
        </w:rPr>
      </w:pPr>
    </w:p>
    <w:p w14:paraId="0257941B" w14:textId="77777777" w:rsidR="00966675" w:rsidRPr="00064DC8" w:rsidRDefault="00966675" w:rsidP="00341D21">
      <w:pPr>
        <w:rPr>
          <w:rFonts w:ascii="Cambria" w:hAnsi="Cambria"/>
          <w:b/>
          <w:sz w:val="22"/>
          <w:szCs w:val="22"/>
        </w:rPr>
      </w:pPr>
    </w:p>
    <w:p w14:paraId="43115423" w14:textId="4E195E33" w:rsidR="00341D21" w:rsidRPr="00064DC8" w:rsidRDefault="00341D21" w:rsidP="00341D21">
      <w:pPr>
        <w:jc w:val="center"/>
        <w:rPr>
          <w:rFonts w:ascii="Cambria" w:hAnsi="Cambria"/>
          <w:sz w:val="22"/>
          <w:szCs w:val="22"/>
        </w:rPr>
      </w:pPr>
      <w:r w:rsidRPr="00064DC8">
        <w:rPr>
          <w:rFonts w:ascii="Cambria" w:hAnsi="Cambria"/>
          <w:sz w:val="22"/>
          <w:szCs w:val="22"/>
        </w:rPr>
        <w:t>Članak 1.</w:t>
      </w:r>
    </w:p>
    <w:p w14:paraId="01258EA6" w14:textId="77777777" w:rsidR="00C238E6" w:rsidRPr="00064DC8" w:rsidRDefault="00C238E6" w:rsidP="00C238E6">
      <w:pPr>
        <w:spacing w:line="360" w:lineRule="auto"/>
        <w:ind w:firstLine="360"/>
        <w:jc w:val="both"/>
        <w:rPr>
          <w:rFonts w:ascii="Cambria" w:hAnsi="Cambria"/>
          <w:sz w:val="22"/>
          <w:szCs w:val="22"/>
        </w:rPr>
      </w:pPr>
      <w:r w:rsidRPr="00064DC8">
        <w:rPr>
          <w:rFonts w:ascii="Cambria" w:hAnsi="Cambria"/>
          <w:sz w:val="22"/>
          <w:szCs w:val="22"/>
        </w:rPr>
        <w:t>Odobriti financijsku potporu za gospodarstvenike – kako slijedi:</w:t>
      </w:r>
    </w:p>
    <w:p w14:paraId="0975452A" w14:textId="77777777" w:rsidR="00CB5ECD" w:rsidRPr="00304E5C" w:rsidRDefault="00CB5ECD" w:rsidP="00CB5ECD">
      <w:pPr>
        <w:pStyle w:val="Odlomakpopisa"/>
        <w:numPr>
          <w:ilvl w:val="0"/>
          <w:numId w:val="11"/>
        </w:numPr>
        <w:rPr>
          <w:rFonts w:ascii="Cambria" w:hAnsi="Cambria"/>
          <w:b/>
        </w:rPr>
      </w:pPr>
      <w:r w:rsidRPr="00304E5C">
        <w:rPr>
          <w:rFonts w:ascii="Cambria" w:hAnsi="Cambria"/>
        </w:rPr>
        <w:t>„</w:t>
      </w:r>
      <w:r>
        <w:rPr>
          <w:rFonts w:ascii="Cambria" w:hAnsi="Cambria"/>
        </w:rPr>
        <w:t xml:space="preserve">MB </w:t>
      </w:r>
      <w:proofErr w:type="spellStart"/>
      <w:r>
        <w:rPr>
          <w:rFonts w:ascii="Cambria" w:hAnsi="Cambria"/>
        </w:rPr>
        <w:t>Beauty</w:t>
      </w:r>
      <w:proofErr w:type="spellEnd"/>
      <w:r>
        <w:rPr>
          <w:rFonts w:ascii="Cambria" w:hAnsi="Cambria"/>
        </w:rPr>
        <w:t xml:space="preserve"> Studio</w:t>
      </w:r>
      <w:r w:rsidRPr="00304E5C">
        <w:rPr>
          <w:rFonts w:ascii="Cambria" w:hAnsi="Cambria"/>
        </w:rPr>
        <w:t>“,</w:t>
      </w:r>
      <w:r>
        <w:rPr>
          <w:rFonts w:ascii="Cambria" w:hAnsi="Cambria"/>
        </w:rPr>
        <w:t xml:space="preserve"> obrt iz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Nov</w:t>
      </w:r>
      <w:r w:rsidRPr="00304E5C">
        <w:rPr>
          <w:rFonts w:ascii="Cambria" w:hAnsi="Cambria"/>
        </w:rPr>
        <w:t xml:space="preserve">ih </w:t>
      </w:r>
      <w:proofErr w:type="spellStart"/>
      <w:r w:rsidRPr="00304E5C">
        <w:rPr>
          <w:rFonts w:ascii="Cambria" w:hAnsi="Cambria"/>
        </w:rPr>
        <w:t>Jankovaca</w:t>
      </w:r>
      <w:proofErr w:type="spellEnd"/>
      <w:r w:rsidRPr="00304E5C">
        <w:rPr>
          <w:rFonts w:ascii="Cambria" w:hAnsi="Cambria"/>
        </w:rPr>
        <w:t xml:space="preserve">, </w:t>
      </w:r>
      <w:r>
        <w:rPr>
          <w:rFonts w:ascii="Cambria" w:hAnsi="Cambria"/>
        </w:rPr>
        <w:t>Vinkovačka 7</w:t>
      </w:r>
      <w:r w:rsidRPr="00304E5C">
        <w:rPr>
          <w:rFonts w:ascii="Cambria" w:hAnsi="Cambria"/>
        </w:rPr>
        <w:t xml:space="preserve">, </w:t>
      </w:r>
      <w:proofErr w:type="spellStart"/>
      <w:r w:rsidRPr="00304E5C">
        <w:rPr>
          <w:rFonts w:ascii="Cambria" w:hAnsi="Cambria"/>
        </w:rPr>
        <w:t>vl</w:t>
      </w:r>
      <w:proofErr w:type="spellEnd"/>
      <w:r w:rsidRPr="00304E5C">
        <w:rPr>
          <w:rFonts w:ascii="Cambria" w:hAnsi="Cambria"/>
        </w:rPr>
        <w:t xml:space="preserve">. </w:t>
      </w:r>
      <w:r>
        <w:rPr>
          <w:rFonts w:ascii="Cambria" w:hAnsi="Cambria"/>
        </w:rPr>
        <w:t>Marije Božić</w:t>
      </w:r>
    </w:p>
    <w:p w14:paraId="72EB088A" w14:textId="77777777" w:rsidR="00CB5ECD" w:rsidRPr="00304E5C" w:rsidRDefault="00CB5ECD" w:rsidP="00CB5ECD">
      <w:pPr>
        <w:ind w:left="360"/>
        <w:rPr>
          <w:rFonts w:ascii="Cambria" w:hAnsi="Cambria"/>
          <w:b/>
        </w:rPr>
      </w:pPr>
      <w:r w:rsidRPr="00304E5C">
        <w:rPr>
          <w:rFonts w:ascii="Cambria" w:hAnsi="Cambria"/>
          <w:bCs/>
        </w:rPr>
        <w:t>Mjera 1. Potpora za nabavu opreme za djelatnost kojom se bavi</w:t>
      </w:r>
      <w:r w:rsidRPr="00304E5C">
        <w:rPr>
          <w:rFonts w:ascii="Cambria" w:hAnsi="Cambria"/>
          <w:b/>
        </w:rPr>
        <w:t xml:space="preserve"> - </w:t>
      </w:r>
      <w:r w:rsidRPr="00304E5C">
        <w:rPr>
          <w:rFonts w:ascii="Cambria" w:hAnsi="Cambria"/>
          <w:bCs/>
        </w:rPr>
        <w:t xml:space="preserve">za </w:t>
      </w:r>
      <w:r>
        <w:rPr>
          <w:rFonts w:ascii="Cambria" w:hAnsi="Cambria"/>
          <w:bCs/>
        </w:rPr>
        <w:t>alate za postavljanje trepavica i uređenje obrva, te uređenje radnog prostora</w:t>
      </w:r>
    </w:p>
    <w:p w14:paraId="3DB388E3" w14:textId="77777777" w:rsidR="00CB5ECD" w:rsidRPr="00304E5C" w:rsidRDefault="00CB5ECD" w:rsidP="00CB5ECD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>Bespovratna potpora se dodjeljuje jednokratno, prema priložen</w:t>
      </w:r>
      <w:r>
        <w:rPr>
          <w:rFonts w:ascii="Cambria" w:hAnsi="Cambria"/>
        </w:rPr>
        <w:t>im</w:t>
      </w:r>
      <w:r w:rsidRPr="00304E5C">
        <w:rPr>
          <w:rFonts w:ascii="Cambria" w:hAnsi="Cambria"/>
        </w:rPr>
        <w:t xml:space="preserve"> ponud</w:t>
      </w:r>
      <w:r>
        <w:rPr>
          <w:rFonts w:ascii="Cambria" w:hAnsi="Cambria"/>
        </w:rPr>
        <w:t>ama</w:t>
      </w:r>
      <w:r w:rsidRPr="00304E5C">
        <w:rPr>
          <w:rFonts w:ascii="Cambria" w:hAnsi="Cambria"/>
        </w:rPr>
        <w:t xml:space="preserve"> vrijednost</w:t>
      </w:r>
      <w:r>
        <w:rPr>
          <w:rFonts w:ascii="Cambria" w:hAnsi="Cambria"/>
        </w:rPr>
        <w:t>i</w:t>
      </w:r>
      <w:r w:rsidRPr="00304E5C">
        <w:rPr>
          <w:rFonts w:ascii="Cambria" w:hAnsi="Cambria"/>
        </w:rPr>
        <w:t xml:space="preserve"> </w:t>
      </w:r>
      <w:r w:rsidRPr="00304E5C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od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1.697,83 </w:t>
      </w:r>
      <w:r w:rsidRPr="00304E5C">
        <w:rPr>
          <w:rFonts w:ascii="Cambria" w:hAnsi="Cambria"/>
        </w:rPr>
        <w:t xml:space="preserve">eura </w:t>
      </w:r>
      <w:r w:rsidRPr="00304E5C">
        <w:rPr>
          <w:rFonts w:ascii="Cambria" w:hAnsi="Cambria"/>
          <w:bCs/>
        </w:rPr>
        <w:t xml:space="preserve">odobrava se iznos od </w:t>
      </w:r>
      <w:r w:rsidRPr="00C326F7">
        <w:rPr>
          <w:rFonts w:ascii="Cambria" w:hAnsi="Cambria"/>
          <w:b/>
        </w:rPr>
        <w:t>1.188,48 eura</w:t>
      </w:r>
      <w:r w:rsidRPr="00304E5C">
        <w:rPr>
          <w:rFonts w:ascii="Cambria" w:hAnsi="Cambria"/>
          <w:b/>
        </w:rPr>
        <w:t>.</w:t>
      </w:r>
    </w:p>
    <w:p w14:paraId="2B973A2B" w14:textId="77777777" w:rsidR="00CB5ECD" w:rsidRPr="00304E5C" w:rsidRDefault="00CB5ECD" w:rsidP="00CB5ECD">
      <w:pPr>
        <w:jc w:val="both"/>
        <w:rPr>
          <w:rFonts w:ascii="Cambria" w:hAnsi="Cambria"/>
        </w:rPr>
      </w:pPr>
    </w:p>
    <w:p w14:paraId="639F44F5" w14:textId="77777777" w:rsidR="00CB5ECD" w:rsidRPr="00304E5C" w:rsidRDefault="00CB5ECD" w:rsidP="00CB5ECD">
      <w:pPr>
        <w:pStyle w:val="Odlomakpopisa"/>
        <w:numPr>
          <w:ilvl w:val="0"/>
          <w:numId w:val="11"/>
        </w:numPr>
        <w:rPr>
          <w:rFonts w:ascii="Cambria" w:hAnsi="Cambria"/>
          <w:bCs/>
        </w:rPr>
      </w:pPr>
      <w:r w:rsidRPr="00304E5C">
        <w:rPr>
          <w:rFonts w:ascii="Cambria" w:hAnsi="Cambria"/>
        </w:rPr>
        <w:t>„</w:t>
      </w:r>
      <w:r>
        <w:rPr>
          <w:rFonts w:ascii="Cambria" w:hAnsi="Cambria"/>
        </w:rPr>
        <w:t>TD TRANSPORT</w:t>
      </w:r>
      <w:r w:rsidRPr="00304E5C">
        <w:rPr>
          <w:rFonts w:ascii="Cambria" w:hAnsi="Cambria"/>
        </w:rPr>
        <w:t>“,</w:t>
      </w:r>
      <w:r>
        <w:rPr>
          <w:rFonts w:ascii="Cambria" w:hAnsi="Cambria"/>
        </w:rPr>
        <w:t xml:space="preserve"> d.o.o.</w:t>
      </w:r>
      <w:r w:rsidRPr="00304E5C">
        <w:rPr>
          <w:rFonts w:ascii="Cambria" w:hAnsi="Cambria"/>
        </w:rPr>
        <w:t xml:space="preserve"> Stari Jankovci,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B.J.Jelačića</w:t>
      </w:r>
      <w:proofErr w:type="spellEnd"/>
      <w:r>
        <w:rPr>
          <w:rFonts w:ascii="Cambria" w:hAnsi="Cambria"/>
        </w:rPr>
        <w:t xml:space="preserve"> 34, </w:t>
      </w:r>
      <w:r w:rsidRPr="00304E5C">
        <w:rPr>
          <w:rFonts w:ascii="Cambria" w:hAnsi="Cambria"/>
        </w:rPr>
        <w:t xml:space="preserve"> </w:t>
      </w:r>
      <w:proofErr w:type="spellStart"/>
      <w:r w:rsidRPr="00304E5C">
        <w:rPr>
          <w:rFonts w:ascii="Cambria" w:hAnsi="Cambria"/>
        </w:rPr>
        <w:t>vl</w:t>
      </w:r>
      <w:proofErr w:type="spellEnd"/>
      <w:r w:rsidRPr="00304E5C">
        <w:rPr>
          <w:rFonts w:ascii="Cambria" w:hAnsi="Cambria"/>
        </w:rPr>
        <w:t xml:space="preserve">. </w:t>
      </w:r>
      <w:r>
        <w:rPr>
          <w:rFonts w:ascii="Cambria" w:hAnsi="Cambria"/>
        </w:rPr>
        <w:t>Teo Dudaš</w:t>
      </w:r>
      <w:r w:rsidRPr="00304E5C">
        <w:rPr>
          <w:rFonts w:ascii="Cambria" w:hAnsi="Cambria"/>
        </w:rPr>
        <w:t xml:space="preserve"> </w:t>
      </w:r>
    </w:p>
    <w:p w14:paraId="702553D3" w14:textId="77777777" w:rsidR="00CB5ECD" w:rsidRPr="00304E5C" w:rsidRDefault="00CB5ECD" w:rsidP="00CB5ECD">
      <w:pPr>
        <w:ind w:left="360"/>
        <w:rPr>
          <w:rFonts w:ascii="Cambria" w:hAnsi="Cambria"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>kamionske gume</w:t>
      </w:r>
    </w:p>
    <w:p w14:paraId="630DCA46" w14:textId="77777777" w:rsidR="00CB5ECD" w:rsidRDefault="00CB5ECD" w:rsidP="00CB5ECD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3.732,50</w:t>
      </w:r>
      <w:r w:rsidRPr="00304E5C">
        <w:rPr>
          <w:rFonts w:ascii="Cambria" w:hAnsi="Cambria"/>
        </w:rPr>
        <w:t xml:space="preserve"> eura </w:t>
      </w:r>
      <w:r w:rsidRPr="00304E5C">
        <w:rPr>
          <w:rFonts w:ascii="Cambria" w:hAnsi="Cambria"/>
          <w:bCs/>
        </w:rPr>
        <w:t xml:space="preserve">odobrava se iznos od </w:t>
      </w:r>
      <w:r>
        <w:rPr>
          <w:rFonts w:ascii="Cambria" w:hAnsi="Cambria"/>
          <w:b/>
        </w:rPr>
        <w:t>2</w:t>
      </w:r>
      <w:r w:rsidRPr="00304E5C">
        <w:rPr>
          <w:rFonts w:ascii="Cambria" w:hAnsi="Cambria"/>
          <w:b/>
        </w:rPr>
        <w:t>.</w:t>
      </w:r>
      <w:r>
        <w:rPr>
          <w:rFonts w:ascii="Cambria" w:hAnsi="Cambria"/>
          <w:b/>
        </w:rPr>
        <w:t>612</w:t>
      </w:r>
      <w:r w:rsidRPr="00304E5C">
        <w:rPr>
          <w:rFonts w:ascii="Cambria" w:hAnsi="Cambria"/>
          <w:b/>
        </w:rPr>
        <w:t>,</w:t>
      </w:r>
      <w:r>
        <w:rPr>
          <w:rFonts w:ascii="Cambria" w:hAnsi="Cambria"/>
          <w:b/>
        </w:rPr>
        <w:t>75</w:t>
      </w:r>
      <w:r w:rsidRPr="00304E5C">
        <w:rPr>
          <w:rFonts w:ascii="Cambria" w:hAnsi="Cambria"/>
          <w:b/>
        </w:rPr>
        <w:t xml:space="preserve"> eura.</w:t>
      </w:r>
    </w:p>
    <w:p w14:paraId="2315CCC1" w14:textId="77777777" w:rsidR="00CB5ECD" w:rsidRDefault="00CB5ECD" w:rsidP="00CB5ECD">
      <w:pPr>
        <w:jc w:val="both"/>
        <w:rPr>
          <w:rFonts w:ascii="Cambria" w:hAnsi="Cambria"/>
          <w:b/>
        </w:rPr>
      </w:pPr>
    </w:p>
    <w:p w14:paraId="165CBC1E" w14:textId="77777777" w:rsidR="00CB5ECD" w:rsidRDefault="00CB5ECD" w:rsidP="00CB5ECD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„DT SPORT“, j.d.o.o., Novi Jankovci, </w:t>
      </w:r>
      <w:proofErr w:type="spellStart"/>
      <w:r>
        <w:rPr>
          <w:rFonts w:ascii="Cambria" w:hAnsi="Cambria"/>
        </w:rPr>
        <w:t>Vidorska</w:t>
      </w:r>
      <w:proofErr w:type="spellEnd"/>
      <w:r>
        <w:rPr>
          <w:rFonts w:ascii="Cambria" w:hAnsi="Cambria"/>
        </w:rPr>
        <w:t xml:space="preserve"> 18,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 xml:space="preserve">. Dražena </w:t>
      </w:r>
      <w:proofErr w:type="spellStart"/>
      <w:r>
        <w:rPr>
          <w:rFonts w:ascii="Cambria" w:hAnsi="Cambria"/>
        </w:rPr>
        <w:t>Dikonića</w:t>
      </w:r>
      <w:proofErr w:type="spellEnd"/>
    </w:p>
    <w:p w14:paraId="7EA9809E" w14:textId="77777777" w:rsidR="00CB5ECD" w:rsidRPr="00304E5C" w:rsidRDefault="00CB5ECD" w:rsidP="00CB5ECD">
      <w:pPr>
        <w:ind w:left="360"/>
        <w:rPr>
          <w:rFonts w:ascii="Cambria" w:hAnsi="Cambria"/>
        </w:rPr>
      </w:pPr>
      <w:r w:rsidRPr="00304E5C">
        <w:rPr>
          <w:rFonts w:ascii="Cambria" w:hAnsi="Cambria"/>
          <w:bCs/>
        </w:rPr>
        <w:t xml:space="preserve">Mjera 1. Potpora za nabavu opreme za djelatnost kojom se bavi </w:t>
      </w:r>
      <w:r>
        <w:rPr>
          <w:rFonts w:ascii="Cambria" w:hAnsi="Cambria"/>
          <w:bCs/>
        </w:rPr>
        <w:t>–</w:t>
      </w:r>
      <w:r w:rsidRPr="00304E5C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laptop, printer i uredska stolica za web shop.</w:t>
      </w:r>
    </w:p>
    <w:p w14:paraId="47B836AB" w14:textId="77777777" w:rsidR="00CB5ECD" w:rsidRDefault="00CB5ECD" w:rsidP="00CB5ECD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1.089,63</w:t>
      </w:r>
      <w:r w:rsidRPr="00304E5C">
        <w:rPr>
          <w:rFonts w:ascii="Cambria" w:hAnsi="Cambria"/>
        </w:rPr>
        <w:t xml:space="preserve"> eura </w:t>
      </w:r>
      <w:r w:rsidRPr="00304E5C">
        <w:rPr>
          <w:rFonts w:ascii="Cambria" w:hAnsi="Cambria"/>
          <w:bCs/>
        </w:rPr>
        <w:t xml:space="preserve">odobrava se iznos od </w:t>
      </w:r>
      <w:r>
        <w:rPr>
          <w:rFonts w:ascii="Cambria" w:hAnsi="Cambria"/>
          <w:b/>
        </w:rPr>
        <w:t>871</w:t>
      </w:r>
      <w:r w:rsidRPr="00304E5C">
        <w:rPr>
          <w:rFonts w:ascii="Cambria" w:hAnsi="Cambria"/>
          <w:b/>
        </w:rPr>
        <w:t>,</w:t>
      </w:r>
      <w:r>
        <w:rPr>
          <w:rFonts w:ascii="Cambria" w:hAnsi="Cambria"/>
          <w:b/>
        </w:rPr>
        <w:t>70</w:t>
      </w:r>
      <w:r w:rsidRPr="00304E5C">
        <w:rPr>
          <w:rFonts w:ascii="Cambria" w:hAnsi="Cambria"/>
          <w:b/>
        </w:rPr>
        <w:t xml:space="preserve"> eura.</w:t>
      </w:r>
    </w:p>
    <w:p w14:paraId="01160EF9" w14:textId="77777777" w:rsidR="00CB5ECD" w:rsidRDefault="00CB5ECD" w:rsidP="00CB5ECD">
      <w:pPr>
        <w:ind w:left="360"/>
        <w:jc w:val="both"/>
        <w:rPr>
          <w:rFonts w:ascii="Cambria" w:hAnsi="Cambria"/>
          <w:b/>
        </w:rPr>
      </w:pPr>
    </w:p>
    <w:p w14:paraId="4649198F" w14:textId="77777777" w:rsidR="00CB5ECD" w:rsidRDefault="00CB5ECD" w:rsidP="00CB5ECD">
      <w:pPr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 xml:space="preserve">„IVO“, obrt za građevinske usluge,  Stari Jankovci, S. Tomaševića 24 </w:t>
      </w:r>
      <w:proofErr w:type="spellStart"/>
      <w:r>
        <w:rPr>
          <w:rFonts w:ascii="Cambria" w:hAnsi="Cambria"/>
        </w:rPr>
        <w:t>vl</w:t>
      </w:r>
      <w:proofErr w:type="spellEnd"/>
      <w:r>
        <w:rPr>
          <w:rFonts w:ascii="Cambria" w:hAnsi="Cambria"/>
        </w:rPr>
        <w:t>. Ivo Jakovljević</w:t>
      </w:r>
    </w:p>
    <w:p w14:paraId="7D665824" w14:textId="77777777" w:rsidR="00CB5ECD" w:rsidRDefault="00CB5ECD" w:rsidP="00CB5ECD">
      <w:pPr>
        <w:ind w:left="360"/>
        <w:rPr>
          <w:rFonts w:ascii="Cambria" w:hAnsi="Cambria"/>
          <w:bCs/>
        </w:rPr>
      </w:pPr>
      <w:r w:rsidRPr="00304E5C">
        <w:rPr>
          <w:rFonts w:ascii="Cambria" w:hAnsi="Cambria"/>
          <w:bCs/>
        </w:rPr>
        <w:t xml:space="preserve">Mjera 1. Potpora za nabavu opreme za djelatnost kojom se bavi - za </w:t>
      </w:r>
      <w:r>
        <w:rPr>
          <w:rFonts w:ascii="Cambria" w:hAnsi="Cambria"/>
          <w:bCs/>
        </w:rPr>
        <w:t>građevinski materijal za izgradnju proizvodne hale.</w:t>
      </w:r>
    </w:p>
    <w:p w14:paraId="5A505689" w14:textId="77777777" w:rsidR="00CB5ECD" w:rsidRDefault="00CB5ECD" w:rsidP="00CB5ECD">
      <w:pPr>
        <w:ind w:left="360"/>
        <w:jc w:val="both"/>
        <w:rPr>
          <w:rFonts w:ascii="Cambria" w:hAnsi="Cambria"/>
          <w:b/>
        </w:rPr>
      </w:pPr>
      <w:r w:rsidRPr="00304E5C">
        <w:rPr>
          <w:rFonts w:ascii="Cambria" w:hAnsi="Cambria"/>
        </w:rPr>
        <w:t xml:space="preserve">Bespovratna potpora se dodjeljuje jednokratno, prema priloženoj ponudi vrijednost </w:t>
      </w:r>
      <w:r w:rsidRPr="00304E5C">
        <w:rPr>
          <w:rFonts w:ascii="Cambria" w:hAnsi="Cambria"/>
          <w:bCs/>
        </w:rPr>
        <w:t xml:space="preserve"> iznosi</w:t>
      </w:r>
      <w:r w:rsidRPr="00304E5C">
        <w:rPr>
          <w:rFonts w:ascii="Cambria" w:hAnsi="Cambria"/>
        </w:rPr>
        <w:t xml:space="preserve"> </w:t>
      </w:r>
      <w:r>
        <w:rPr>
          <w:rFonts w:ascii="Cambria" w:hAnsi="Cambria"/>
        </w:rPr>
        <w:t>4.501,70</w:t>
      </w:r>
      <w:r w:rsidRPr="00304E5C">
        <w:rPr>
          <w:rFonts w:ascii="Cambria" w:hAnsi="Cambria"/>
        </w:rPr>
        <w:t xml:space="preserve"> eura </w:t>
      </w:r>
      <w:r w:rsidRPr="00304E5C">
        <w:rPr>
          <w:rFonts w:ascii="Cambria" w:hAnsi="Cambria"/>
          <w:bCs/>
        </w:rPr>
        <w:t xml:space="preserve">odobrava se </w:t>
      </w:r>
      <w:proofErr w:type="spellStart"/>
      <w:r>
        <w:rPr>
          <w:rFonts w:ascii="Cambria" w:hAnsi="Cambria"/>
          <w:bCs/>
        </w:rPr>
        <w:t>max</w:t>
      </w:r>
      <w:proofErr w:type="spellEnd"/>
      <w:r>
        <w:rPr>
          <w:rFonts w:ascii="Cambria" w:hAnsi="Cambria"/>
          <w:bCs/>
        </w:rPr>
        <w:t xml:space="preserve">. </w:t>
      </w:r>
      <w:r w:rsidRPr="00304E5C">
        <w:rPr>
          <w:rFonts w:ascii="Cambria" w:hAnsi="Cambria"/>
          <w:bCs/>
        </w:rPr>
        <w:t xml:space="preserve">iznos od </w:t>
      </w:r>
      <w:r>
        <w:rPr>
          <w:rFonts w:ascii="Cambria" w:hAnsi="Cambria"/>
          <w:b/>
        </w:rPr>
        <w:t>3.000</w:t>
      </w:r>
      <w:r w:rsidRPr="00304E5C">
        <w:rPr>
          <w:rFonts w:ascii="Cambria" w:hAnsi="Cambria"/>
          <w:b/>
        </w:rPr>
        <w:t>,</w:t>
      </w:r>
      <w:r>
        <w:rPr>
          <w:rFonts w:ascii="Cambria" w:hAnsi="Cambria"/>
          <w:b/>
        </w:rPr>
        <w:t>00</w:t>
      </w:r>
      <w:r w:rsidRPr="00304E5C">
        <w:rPr>
          <w:rFonts w:ascii="Cambria" w:hAnsi="Cambria"/>
          <w:b/>
        </w:rPr>
        <w:t xml:space="preserve"> eura.</w:t>
      </w:r>
    </w:p>
    <w:p w14:paraId="5714B08B" w14:textId="77777777" w:rsidR="00CB5ECD" w:rsidRDefault="00CB5ECD" w:rsidP="00CB5ECD">
      <w:pPr>
        <w:rPr>
          <w:rFonts w:ascii="Cambria" w:hAnsi="Cambria"/>
        </w:rPr>
      </w:pPr>
    </w:p>
    <w:p w14:paraId="06D21F13" w14:textId="23C8303B" w:rsidR="00DC62C5" w:rsidRDefault="00DC62C5" w:rsidP="00966675">
      <w:pPr>
        <w:pStyle w:val="Odlomakpopisa"/>
        <w:ind w:left="360"/>
        <w:rPr>
          <w:rFonts w:ascii="Cambria" w:hAnsi="Cambria"/>
          <w:sz w:val="22"/>
          <w:szCs w:val="22"/>
        </w:rPr>
      </w:pPr>
    </w:p>
    <w:p w14:paraId="744F3FF6" w14:textId="77777777" w:rsidR="00CB5ECD" w:rsidRDefault="00CB5ECD" w:rsidP="00966675">
      <w:pPr>
        <w:pStyle w:val="Odlomakpopisa"/>
        <w:ind w:left="360"/>
        <w:rPr>
          <w:rFonts w:ascii="Cambria" w:hAnsi="Cambria"/>
          <w:sz w:val="22"/>
          <w:szCs w:val="22"/>
        </w:rPr>
      </w:pPr>
    </w:p>
    <w:p w14:paraId="377901F2" w14:textId="77777777" w:rsidR="00CB5ECD" w:rsidRPr="00064DC8" w:rsidRDefault="00CB5ECD" w:rsidP="00966675">
      <w:pPr>
        <w:pStyle w:val="Odlomakpopisa"/>
        <w:ind w:left="360"/>
        <w:rPr>
          <w:rFonts w:ascii="Cambria" w:hAnsi="Cambria"/>
          <w:sz w:val="22"/>
          <w:szCs w:val="22"/>
        </w:rPr>
      </w:pPr>
    </w:p>
    <w:p w14:paraId="3F4DDE5E" w14:textId="07B35BB7" w:rsidR="005E4E2E" w:rsidRPr="00064DC8" w:rsidRDefault="005E4E2E" w:rsidP="005E4E2E">
      <w:pPr>
        <w:jc w:val="center"/>
        <w:rPr>
          <w:rFonts w:ascii="Cambria" w:hAnsi="Cambria"/>
          <w:sz w:val="22"/>
          <w:szCs w:val="22"/>
        </w:rPr>
      </w:pPr>
      <w:r w:rsidRPr="00064DC8">
        <w:rPr>
          <w:rFonts w:ascii="Cambria" w:hAnsi="Cambria"/>
          <w:sz w:val="22"/>
          <w:szCs w:val="22"/>
        </w:rPr>
        <w:lastRenderedPageBreak/>
        <w:t>Članak 2.</w:t>
      </w:r>
    </w:p>
    <w:p w14:paraId="0CF8429B" w14:textId="77777777" w:rsidR="002911C3" w:rsidRDefault="002911C3" w:rsidP="002911C3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>„V</w:t>
      </w:r>
      <w:r>
        <w:rPr>
          <w:rFonts w:ascii="Cambria" w:hAnsi="Cambria"/>
        </w:rPr>
        <w:t>ILA</w:t>
      </w:r>
      <w:r>
        <w:rPr>
          <w:rFonts w:ascii="Cambria" w:hAnsi="Cambria"/>
        </w:rPr>
        <w:t xml:space="preserve">“, obrt za </w:t>
      </w:r>
      <w:r>
        <w:rPr>
          <w:rFonts w:ascii="Cambria" w:hAnsi="Cambria"/>
        </w:rPr>
        <w:t>iskope i usluge</w:t>
      </w:r>
      <w:r>
        <w:rPr>
          <w:rFonts w:ascii="Cambria" w:hAnsi="Cambria"/>
        </w:rPr>
        <w:t xml:space="preserve">,  </w:t>
      </w:r>
      <w:r>
        <w:rPr>
          <w:rFonts w:ascii="Cambria" w:hAnsi="Cambria"/>
        </w:rPr>
        <w:t>Novi</w:t>
      </w:r>
      <w:r>
        <w:rPr>
          <w:rFonts w:ascii="Cambria" w:hAnsi="Cambria"/>
        </w:rPr>
        <w:t xml:space="preserve"> Jankovci, </w:t>
      </w:r>
      <w:proofErr w:type="spellStart"/>
      <w:r>
        <w:rPr>
          <w:rFonts w:ascii="Cambria" w:hAnsi="Cambria"/>
        </w:rPr>
        <w:t>Vidorska</w:t>
      </w:r>
      <w:proofErr w:type="spellEnd"/>
      <w:r>
        <w:rPr>
          <w:rFonts w:ascii="Cambria" w:hAnsi="Cambria"/>
        </w:rPr>
        <w:t xml:space="preserve"> 37</w:t>
      </w:r>
      <w:r>
        <w:rPr>
          <w:rFonts w:ascii="Cambria" w:hAnsi="Cambria"/>
        </w:rPr>
        <w:t xml:space="preserve"> </w:t>
      </w:r>
    </w:p>
    <w:p w14:paraId="2AE5CF4D" w14:textId="22FF3A71" w:rsidR="00F77310" w:rsidRPr="00064DC8" w:rsidRDefault="002911C3" w:rsidP="002911C3">
      <w:pPr>
        <w:jc w:val="both"/>
        <w:rPr>
          <w:rFonts w:ascii="Cambria" w:hAnsi="Cambria"/>
          <w:bCs/>
          <w:sz w:val="22"/>
          <w:szCs w:val="22"/>
        </w:rPr>
      </w:pPr>
      <w:r w:rsidRPr="005121D3">
        <w:rPr>
          <w:rFonts w:ascii="Cambria" w:eastAsiaTheme="minorHAnsi" w:hAnsi="Cambria" w:cs="Calibri"/>
          <w:szCs w:val="24"/>
          <w:lang w:eastAsia="en-US"/>
        </w:rPr>
        <w:t xml:space="preserve">Zahtjev za dodjelu potpora po </w:t>
      </w:r>
      <w:r w:rsidRPr="005121D3">
        <w:rPr>
          <w:rFonts w:ascii="Cambria" w:hAnsi="Cambria"/>
          <w:szCs w:val="24"/>
        </w:rPr>
        <w:t xml:space="preserve"> Programu poticanja razvoja gospodarstva i smanjenja nezaposlenosti</w:t>
      </w:r>
      <w:r>
        <w:rPr>
          <w:rFonts w:ascii="Cambria" w:hAnsi="Cambria"/>
          <w:szCs w:val="24"/>
        </w:rPr>
        <w:t xml:space="preserve"> nije odobren</w:t>
      </w:r>
      <w:r w:rsidRPr="005121D3">
        <w:rPr>
          <w:rFonts w:ascii="Cambria" w:hAnsi="Cambria"/>
          <w:szCs w:val="24"/>
        </w:rPr>
        <w:t xml:space="preserve"> jer oprema/alati/strojevi za koje se traži potpora moraju biti nabavljeni isključivo od ovlaštenih prodavatelja</w:t>
      </w:r>
      <w:r>
        <w:rPr>
          <w:rFonts w:ascii="Cambria" w:hAnsi="Cambria"/>
          <w:szCs w:val="24"/>
        </w:rPr>
        <w:t xml:space="preserve"> o</w:t>
      </w:r>
      <w:r w:rsidRPr="005121D3">
        <w:rPr>
          <w:rFonts w:ascii="Cambria" w:hAnsi="Cambria"/>
          <w:szCs w:val="24"/>
        </w:rPr>
        <w:t>prema/alata/strojeva</w:t>
      </w:r>
      <w:r>
        <w:rPr>
          <w:rFonts w:ascii="Cambria" w:hAnsi="Cambria"/>
          <w:szCs w:val="24"/>
        </w:rPr>
        <w:t>.</w:t>
      </w:r>
    </w:p>
    <w:p w14:paraId="4D4E9457" w14:textId="77777777" w:rsidR="00F77310" w:rsidRPr="00064DC8" w:rsidRDefault="00F77310" w:rsidP="00F77310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6E39DB82" w14:textId="6F844CEA" w:rsidR="002911C3" w:rsidRPr="00064DC8" w:rsidRDefault="002911C3" w:rsidP="002911C3">
      <w:pPr>
        <w:jc w:val="center"/>
        <w:rPr>
          <w:rFonts w:ascii="Cambria" w:hAnsi="Cambria"/>
          <w:sz w:val="22"/>
          <w:szCs w:val="22"/>
        </w:rPr>
      </w:pPr>
      <w:r w:rsidRPr="00064DC8">
        <w:rPr>
          <w:rFonts w:ascii="Cambria" w:hAnsi="Cambria"/>
          <w:sz w:val="22"/>
          <w:szCs w:val="22"/>
        </w:rPr>
        <w:t xml:space="preserve">Članak </w:t>
      </w:r>
      <w:r>
        <w:rPr>
          <w:rFonts w:ascii="Cambria" w:hAnsi="Cambria"/>
          <w:sz w:val="22"/>
          <w:szCs w:val="22"/>
        </w:rPr>
        <w:t>3</w:t>
      </w:r>
      <w:r w:rsidRPr="00064DC8">
        <w:rPr>
          <w:rFonts w:ascii="Cambria" w:hAnsi="Cambria"/>
          <w:sz w:val="22"/>
          <w:szCs w:val="22"/>
        </w:rPr>
        <w:t>.</w:t>
      </w:r>
    </w:p>
    <w:p w14:paraId="4F15A625" w14:textId="77777777" w:rsidR="002911C3" w:rsidRPr="00064DC8" w:rsidRDefault="002911C3" w:rsidP="002911C3">
      <w:pPr>
        <w:ind w:firstLine="720"/>
        <w:jc w:val="both"/>
        <w:rPr>
          <w:rFonts w:ascii="Cambria" w:hAnsi="Cambria"/>
          <w:bCs/>
          <w:sz w:val="22"/>
          <w:szCs w:val="22"/>
        </w:rPr>
      </w:pPr>
      <w:r w:rsidRPr="00064DC8">
        <w:rPr>
          <w:rFonts w:ascii="Cambria" w:hAnsi="Cambria"/>
          <w:bCs/>
          <w:sz w:val="22"/>
          <w:szCs w:val="22"/>
        </w:rPr>
        <w:t>Sredstva za ovu namjenu osigurana su u proračunu Općine za 202</w:t>
      </w:r>
      <w:r>
        <w:rPr>
          <w:rFonts w:ascii="Cambria" w:hAnsi="Cambria"/>
          <w:bCs/>
          <w:sz w:val="22"/>
          <w:szCs w:val="22"/>
        </w:rPr>
        <w:t>6</w:t>
      </w:r>
      <w:r w:rsidRPr="00064DC8">
        <w:rPr>
          <w:rFonts w:ascii="Cambria" w:hAnsi="Cambria"/>
          <w:bCs/>
          <w:sz w:val="22"/>
          <w:szCs w:val="22"/>
        </w:rPr>
        <w:t>. godinu, a općinski načelnik sklopiti će ugovore o korištenju financijske potpore/poticajne mjere iz proračuna Općine Stari Jankovci sa gospodarstvenicima u kojemu će biti regulirana sva prava i obveze.</w:t>
      </w:r>
    </w:p>
    <w:p w14:paraId="0C93AC17" w14:textId="77777777" w:rsidR="002911C3" w:rsidRPr="00064DC8" w:rsidRDefault="002911C3" w:rsidP="002911C3">
      <w:pPr>
        <w:tabs>
          <w:tab w:val="center" w:pos="4536"/>
          <w:tab w:val="left" w:pos="5510"/>
        </w:tabs>
        <w:rPr>
          <w:rFonts w:ascii="Cambria" w:hAnsi="Cambria"/>
          <w:sz w:val="22"/>
          <w:szCs w:val="22"/>
        </w:rPr>
      </w:pPr>
    </w:p>
    <w:p w14:paraId="068C9EFA" w14:textId="77777777" w:rsidR="0077154E" w:rsidRPr="00064DC8" w:rsidRDefault="0077154E" w:rsidP="006501C4">
      <w:pPr>
        <w:spacing w:line="360" w:lineRule="auto"/>
        <w:ind w:left="6372"/>
        <w:jc w:val="right"/>
        <w:rPr>
          <w:rFonts w:ascii="Cambria" w:hAnsi="Cambria"/>
          <w:sz w:val="22"/>
          <w:szCs w:val="22"/>
        </w:rPr>
      </w:pPr>
    </w:p>
    <w:p w14:paraId="06954FB2" w14:textId="77777777" w:rsidR="00064DC8" w:rsidRDefault="00064DC8" w:rsidP="00064DC8">
      <w:pPr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Predsjednik</w:t>
      </w:r>
      <w:r w:rsidRPr="0056796D">
        <w:rPr>
          <w:rFonts w:ascii="Cambria" w:hAnsi="Cambria"/>
          <w:sz w:val="22"/>
          <w:szCs w:val="22"/>
        </w:rPr>
        <w:t xml:space="preserve"> Povjerenstv</w:t>
      </w:r>
      <w:r>
        <w:rPr>
          <w:rFonts w:ascii="Cambria" w:hAnsi="Cambria"/>
          <w:sz w:val="22"/>
          <w:szCs w:val="22"/>
        </w:rPr>
        <w:t>a</w:t>
      </w:r>
      <w:r w:rsidRPr="008F6FE6">
        <w:rPr>
          <w:rFonts w:ascii="Cambria" w:hAnsi="Cambria"/>
          <w:sz w:val="22"/>
          <w:szCs w:val="22"/>
        </w:rPr>
        <w:tab/>
      </w:r>
    </w:p>
    <w:p w14:paraId="291F14F1" w14:textId="77777777" w:rsidR="00064DC8" w:rsidRPr="0056796D" w:rsidRDefault="00064DC8" w:rsidP="00064DC8">
      <w:pPr>
        <w:jc w:val="right"/>
        <w:rPr>
          <w:rFonts w:ascii="Cambria" w:hAnsi="Cambria"/>
          <w:sz w:val="22"/>
          <w:szCs w:val="22"/>
        </w:rPr>
      </w:pPr>
      <w:r w:rsidRPr="0056796D">
        <w:rPr>
          <w:rFonts w:ascii="Cambria" w:hAnsi="Cambria"/>
          <w:sz w:val="22"/>
          <w:szCs w:val="22"/>
        </w:rPr>
        <w:t xml:space="preserve">Boris Dragičević, </w:t>
      </w:r>
      <w:proofErr w:type="spellStart"/>
      <w:r w:rsidRPr="0056796D">
        <w:rPr>
          <w:rFonts w:ascii="Cambria" w:hAnsi="Cambria"/>
          <w:sz w:val="22"/>
          <w:szCs w:val="22"/>
        </w:rPr>
        <w:t>univ.bacc.ing.agr</w:t>
      </w:r>
      <w:proofErr w:type="spellEnd"/>
      <w:r w:rsidRPr="0056796D">
        <w:rPr>
          <w:rFonts w:ascii="Cambria" w:hAnsi="Cambria"/>
          <w:sz w:val="22"/>
          <w:szCs w:val="22"/>
        </w:rPr>
        <w:t>.</w:t>
      </w:r>
    </w:p>
    <w:p w14:paraId="28731AA6" w14:textId="77777777" w:rsidR="00064DC8" w:rsidRPr="008F6FE6" w:rsidRDefault="00064DC8" w:rsidP="00064DC8">
      <w:pPr>
        <w:ind w:left="6372"/>
        <w:jc w:val="center"/>
        <w:rPr>
          <w:rFonts w:ascii="Cambria" w:hAnsi="Cambria"/>
          <w:b/>
          <w:bCs/>
          <w:color w:val="FF0000"/>
          <w:sz w:val="22"/>
          <w:szCs w:val="22"/>
        </w:rPr>
      </w:pPr>
    </w:p>
    <w:p w14:paraId="6BFCDFCB" w14:textId="3EBA27CA" w:rsidR="00F31D81" w:rsidRPr="00064DC8" w:rsidRDefault="00F31D81" w:rsidP="00064DC8">
      <w:pPr>
        <w:spacing w:line="360" w:lineRule="auto"/>
        <w:ind w:left="6372"/>
        <w:jc w:val="right"/>
        <w:rPr>
          <w:rFonts w:ascii="Cambria" w:hAnsi="Cambria"/>
          <w:b/>
          <w:bCs/>
          <w:color w:val="FF0000"/>
          <w:sz w:val="22"/>
          <w:szCs w:val="22"/>
        </w:rPr>
      </w:pPr>
    </w:p>
    <w:sectPr w:rsidR="00F31D81" w:rsidRPr="00064DC8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94EEE" w14:textId="77777777" w:rsidR="00820362" w:rsidRDefault="00820362">
      <w:r>
        <w:separator/>
      </w:r>
    </w:p>
  </w:endnote>
  <w:endnote w:type="continuationSeparator" w:id="0">
    <w:p w14:paraId="6BA9B60C" w14:textId="77777777" w:rsidR="00820362" w:rsidRDefault="00820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26F2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896EFCD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7D52" w14:textId="77777777" w:rsidR="00820362" w:rsidRDefault="00820362">
      <w:r>
        <w:separator/>
      </w:r>
    </w:p>
  </w:footnote>
  <w:footnote w:type="continuationSeparator" w:id="0">
    <w:p w14:paraId="0E705C30" w14:textId="77777777" w:rsidR="00820362" w:rsidRDefault="00820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AB0EB6"/>
    <w:multiLevelType w:val="hybridMultilevel"/>
    <w:tmpl w:val="E2128D5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BE2"/>
    <w:multiLevelType w:val="hybridMultilevel"/>
    <w:tmpl w:val="3E44170C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A5B13"/>
    <w:multiLevelType w:val="hybridMultilevel"/>
    <w:tmpl w:val="DF3226FE"/>
    <w:lvl w:ilvl="0" w:tplc="C030889A">
      <w:start w:val="3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52A24724"/>
    <w:multiLevelType w:val="hybridMultilevel"/>
    <w:tmpl w:val="9F980FF6"/>
    <w:lvl w:ilvl="0" w:tplc="041A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64C9E"/>
    <w:multiLevelType w:val="hybridMultilevel"/>
    <w:tmpl w:val="DB74A2FE"/>
    <w:lvl w:ilvl="0" w:tplc="2B166750">
      <w:start w:val="1"/>
      <w:numFmt w:val="bullet"/>
      <w:lvlText w:val="-"/>
      <w:lvlJc w:val="left"/>
      <w:pPr>
        <w:tabs>
          <w:tab w:val="num" w:pos="3903"/>
        </w:tabs>
        <w:ind w:left="3903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4623"/>
        </w:tabs>
        <w:ind w:left="46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5343"/>
        </w:tabs>
        <w:ind w:left="53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6063"/>
        </w:tabs>
        <w:ind w:left="60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6783"/>
        </w:tabs>
        <w:ind w:left="67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7503"/>
        </w:tabs>
        <w:ind w:left="75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8223"/>
        </w:tabs>
        <w:ind w:left="82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8943"/>
        </w:tabs>
        <w:ind w:left="89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9663"/>
        </w:tabs>
        <w:ind w:left="9663" w:hanging="360"/>
      </w:pPr>
      <w:rPr>
        <w:rFonts w:ascii="Wingdings" w:hAnsi="Wingdings" w:hint="default"/>
      </w:rPr>
    </w:lvl>
  </w:abstractNum>
  <w:abstractNum w:abstractNumId="7" w15:restartNumberingAfterBreak="0">
    <w:nsid w:val="694F4D9D"/>
    <w:multiLevelType w:val="hybridMultilevel"/>
    <w:tmpl w:val="59440D70"/>
    <w:lvl w:ilvl="0" w:tplc="792C03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245045D"/>
    <w:multiLevelType w:val="hybridMultilevel"/>
    <w:tmpl w:val="0F162A14"/>
    <w:lvl w:ilvl="0" w:tplc="972633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96645"/>
    <w:multiLevelType w:val="hybridMultilevel"/>
    <w:tmpl w:val="D6F4D598"/>
    <w:lvl w:ilvl="0" w:tplc="D5C0CE0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853903">
    <w:abstractNumId w:val="9"/>
  </w:num>
  <w:num w:numId="2" w16cid:durableId="131872282">
    <w:abstractNumId w:val="4"/>
  </w:num>
  <w:num w:numId="3" w16cid:durableId="88240183">
    <w:abstractNumId w:val="1"/>
  </w:num>
  <w:num w:numId="4" w16cid:durableId="509610985">
    <w:abstractNumId w:val="6"/>
  </w:num>
  <w:num w:numId="5" w16cid:durableId="1839883132">
    <w:abstractNumId w:val="8"/>
  </w:num>
  <w:num w:numId="6" w16cid:durableId="354767768">
    <w:abstractNumId w:val="2"/>
  </w:num>
  <w:num w:numId="7" w16cid:durableId="1251624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2317750">
    <w:abstractNumId w:val="0"/>
  </w:num>
  <w:num w:numId="9" w16cid:durableId="556672065">
    <w:abstractNumId w:val="5"/>
  </w:num>
  <w:num w:numId="10" w16cid:durableId="284897413">
    <w:abstractNumId w:val="7"/>
  </w:num>
  <w:num w:numId="11" w16cid:durableId="1917209220">
    <w:abstractNumId w:val="10"/>
  </w:num>
  <w:num w:numId="12" w16cid:durableId="192364020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68CB"/>
    <w:rsid w:val="00036B82"/>
    <w:rsid w:val="00043182"/>
    <w:rsid w:val="00050E59"/>
    <w:rsid w:val="00064DC8"/>
    <w:rsid w:val="00084F5A"/>
    <w:rsid w:val="0009208F"/>
    <w:rsid w:val="00094120"/>
    <w:rsid w:val="000A3174"/>
    <w:rsid w:val="000B1762"/>
    <w:rsid w:val="000D39BB"/>
    <w:rsid w:val="000E0EEB"/>
    <w:rsid w:val="000F101A"/>
    <w:rsid w:val="001005B5"/>
    <w:rsid w:val="0010077E"/>
    <w:rsid w:val="0010128E"/>
    <w:rsid w:val="00106E9D"/>
    <w:rsid w:val="00114C40"/>
    <w:rsid w:val="001163E2"/>
    <w:rsid w:val="001203F1"/>
    <w:rsid w:val="00134779"/>
    <w:rsid w:val="00137ED7"/>
    <w:rsid w:val="00141179"/>
    <w:rsid w:val="00145135"/>
    <w:rsid w:val="00155E1B"/>
    <w:rsid w:val="0016201B"/>
    <w:rsid w:val="00175D1B"/>
    <w:rsid w:val="00181F78"/>
    <w:rsid w:val="00186FBE"/>
    <w:rsid w:val="001B3264"/>
    <w:rsid w:val="001D3BFD"/>
    <w:rsid w:val="001D6F88"/>
    <w:rsid w:val="001E11C2"/>
    <w:rsid w:val="00203724"/>
    <w:rsid w:val="0021428A"/>
    <w:rsid w:val="00220AE3"/>
    <w:rsid w:val="00242687"/>
    <w:rsid w:val="00250B8C"/>
    <w:rsid w:val="00271BAD"/>
    <w:rsid w:val="00274E8B"/>
    <w:rsid w:val="002911C3"/>
    <w:rsid w:val="002A2BA1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0946"/>
    <w:rsid w:val="0038168E"/>
    <w:rsid w:val="00385695"/>
    <w:rsid w:val="00387F3D"/>
    <w:rsid w:val="003B5A7C"/>
    <w:rsid w:val="003D4B44"/>
    <w:rsid w:val="003F12CB"/>
    <w:rsid w:val="003F7B9E"/>
    <w:rsid w:val="0042455E"/>
    <w:rsid w:val="00431465"/>
    <w:rsid w:val="004367A0"/>
    <w:rsid w:val="00444246"/>
    <w:rsid w:val="00455115"/>
    <w:rsid w:val="0046300E"/>
    <w:rsid w:val="00481513"/>
    <w:rsid w:val="0048744A"/>
    <w:rsid w:val="00487FF4"/>
    <w:rsid w:val="00493B15"/>
    <w:rsid w:val="004B0391"/>
    <w:rsid w:val="004D07F0"/>
    <w:rsid w:val="004E0DC9"/>
    <w:rsid w:val="004F3235"/>
    <w:rsid w:val="005213F2"/>
    <w:rsid w:val="0052482E"/>
    <w:rsid w:val="00534202"/>
    <w:rsid w:val="00535937"/>
    <w:rsid w:val="00541F7E"/>
    <w:rsid w:val="0054701D"/>
    <w:rsid w:val="00556DCF"/>
    <w:rsid w:val="005574F5"/>
    <w:rsid w:val="00557C6D"/>
    <w:rsid w:val="00576D45"/>
    <w:rsid w:val="0058541D"/>
    <w:rsid w:val="005909D0"/>
    <w:rsid w:val="00590B40"/>
    <w:rsid w:val="00591839"/>
    <w:rsid w:val="005A632C"/>
    <w:rsid w:val="005A737E"/>
    <w:rsid w:val="005B14C8"/>
    <w:rsid w:val="005B14FD"/>
    <w:rsid w:val="005C1CF7"/>
    <w:rsid w:val="005C530C"/>
    <w:rsid w:val="005D74AF"/>
    <w:rsid w:val="005E40CC"/>
    <w:rsid w:val="005E4E2E"/>
    <w:rsid w:val="005F4FE1"/>
    <w:rsid w:val="00600250"/>
    <w:rsid w:val="006114E9"/>
    <w:rsid w:val="00611DEB"/>
    <w:rsid w:val="00611EB4"/>
    <w:rsid w:val="0061370C"/>
    <w:rsid w:val="00614B4B"/>
    <w:rsid w:val="00615784"/>
    <w:rsid w:val="00622183"/>
    <w:rsid w:val="00624550"/>
    <w:rsid w:val="00641331"/>
    <w:rsid w:val="006501C4"/>
    <w:rsid w:val="00660D69"/>
    <w:rsid w:val="00661007"/>
    <w:rsid w:val="006822C3"/>
    <w:rsid w:val="0069680E"/>
    <w:rsid w:val="00696845"/>
    <w:rsid w:val="006A13E1"/>
    <w:rsid w:val="006B2D34"/>
    <w:rsid w:val="006D78DE"/>
    <w:rsid w:val="006E1828"/>
    <w:rsid w:val="00700DD0"/>
    <w:rsid w:val="00703823"/>
    <w:rsid w:val="00712858"/>
    <w:rsid w:val="00713134"/>
    <w:rsid w:val="00725E50"/>
    <w:rsid w:val="007317EF"/>
    <w:rsid w:val="007347E9"/>
    <w:rsid w:val="00741A18"/>
    <w:rsid w:val="0074520C"/>
    <w:rsid w:val="00756C13"/>
    <w:rsid w:val="00763C8F"/>
    <w:rsid w:val="0077154E"/>
    <w:rsid w:val="00772060"/>
    <w:rsid w:val="00793E41"/>
    <w:rsid w:val="007A1AD2"/>
    <w:rsid w:val="007E0C6F"/>
    <w:rsid w:val="007E4937"/>
    <w:rsid w:val="007F6CFA"/>
    <w:rsid w:val="0080239A"/>
    <w:rsid w:val="008032BE"/>
    <w:rsid w:val="00816818"/>
    <w:rsid w:val="00820362"/>
    <w:rsid w:val="00820B52"/>
    <w:rsid w:val="00825788"/>
    <w:rsid w:val="0083782E"/>
    <w:rsid w:val="00842A6C"/>
    <w:rsid w:val="008437C5"/>
    <w:rsid w:val="00852A53"/>
    <w:rsid w:val="00861211"/>
    <w:rsid w:val="0086717F"/>
    <w:rsid w:val="00872B70"/>
    <w:rsid w:val="00892BD2"/>
    <w:rsid w:val="008A6C9C"/>
    <w:rsid w:val="008A6E55"/>
    <w:rsid w:val="008B5EAD"/>
    <w:rsid w:val="008C0AE9"/>
    <w:rsid w:val="008E30DC"/>
    <w:rsid w:val="008E51CA"/>
    <w:rsid w:val="008E7468"/>
    <w:rsid w:val="008F4AD0"/>
    <w:rsid w:val="008F7271"/>
    <w:rsid w:val="00925B22"/>
    <w:rsid w:val="0094121D"/>
    <w:rsid w:val="00941C31"/>
    <w:rsid w:val="0094602B"/>
    <w:rsid w:val="00946D29"/>
    <w:rsid w:val="009512F3"/>
    <w:rsid w:val="0095572C"/>
    <w:rsid w:val="00955D8A"/>
    <w:rsid w:val="009645D5"/>
    <w:rsid w:val="00966675"/>
    <w:rsid w:val="0096674F"/>
    <w:rsid w:val="00973189"/>
    <w:rsid w:val="0097716E"/>
    <w:rsid w:val="009A6507"/>
    <w:rsid w:val="009B6481"/>
    <w:rsid w:val="009D5131"/>
    <w:rsid w:val="009D5353"/>
    <w:rsid w:val="009F4101"/>
    <w:rsid w:val="00A07937"/>
    <w:rsid w:val="00A21ED0"/>
    <w:rsid w:val="00A42C59"/>
    <w:rsid w:val="00A43ED2"/>
    <w:rsid w:val="00A62310"/>
    <w:rsid w:val="00A73ABA"/>
    <w:rsid w:val="00A90751"/>
    <w:rsid w:val="00AB438F"/>
    <w:rsid w:val="00AD677C"/>
    <w:rsid w:val="00AE0880"/>
    <w:rsid w:val="00AE49C0"/>
    <w:rsid w:val="00AE5094"/>
    <w:rsid w:val="00B35544"/>
    <w:rsid w:val="00B36442"/>
    <w:rsid w:val="00B53698"/>
    <w:rsid w:val="00B55064"/>
    <w:rsid w:val="00B673C6"/>
    <w:rsid w:val="00B74A5D"/>
    <w:rsid w:val="00B8051F"/>
    <w:rsid w:val="00B80EE6"/>
    <w:rsid w:val="00B854D4"/>
    <w:rsid w:val="00B86AA5"/>
    <w:rsid w:val="00B91501"/>
    <w:rsid w:val="00B915FA"/>
    <w:rsid w:val="00BB0C93"/>
    <w:rsid w:val="00BC733D"/>
    <w:rsid w:val="00BE0E15"/>
    <w:rsid w:val="00BE4D83"/>
    <w:rsid w:val="00BF68F3"/>
    <w:rsid w:val="00C032BA"/>
    <w:rsid w:val="00C238E6"/>
    <w:rsid w:val="00C24E4E"/>
    <w:rsid w:val="00C259FF"/>
    <w:rsid w:val="00C27F09"/>
    <w:rsid w:val="00C31E64"/>
    <w:rsid w:val="00C5641F"/>
    <w:rsid w:val="00C71BBF"/>
    <w:rsid w:val="00C91D7E"/>
    <w:rsid w:val="00CA0A8C"/>
    <w:rsid w:val="00CA15B8"/>
    <w:rsid w:val="00CA6FAB"/>
    <w:rsid w:val="00CB5ECD"/>
    <w:rsid w:val="00CD3146"/>
    <w:rsid w:val="00CE0388"/>
    <w:rsid w:val="00CE5149"/>
    <w:rsid w:val="00D03EAC"/>
    <w:rsid w:val="00D04365"/>
    <w:rsid w:val="00D063C4"/>
    <w:rsid w:val="00D128BE"/>
    <w:rsid w:val="00D13BDF"/>
    <w:rsid w:val="00D364BE"/>
    <w:rsid w:val="00D567D1"/>
    <w:rsid w:val="00D608FA"/>
    <w:rsid w:val="00D64EB5"/>
    <w:rsid w:val="00D72E49"/>
    <w:rsid w:val="00D77BBD"/>
    <w:rsid w:val="00D9427C"/>
    <w:rsid w:val="00DB0293"/>
    <w:rsid w:val="00DB5305"/>
    <w:rsid w:val="00DB672E"/>
    <w:rsid w:val="00DB7F52"/>
    <w:rsid w:val="00DC62C5"/>
    <w:rsid w:val="00DD06B4"/>
    <w:rsid w:val="00DD0D2F"/>
    <w:rsid w:val="00DD2926"/>
    <w:rsid w:val="00DE6B1D"/>
    <w:rsid w:val="00DF2029"/>
    <w:rsid w:val="00E00F8C"/>
    <w:rsid w:val="00E0618F"/>
    <w:rsid w:val="00E07FF8"/>
    <w:rsid w:val="00E3770F"/>
    <w:rsid w:val="00E41145"/>
    <w:rsid w:val="00E64A9D"/>
    <w:rsid w:val="00E67019"/>
    <w:rsid w:val="00E700EF"/>
    <w:rsid w:val="00E707CA"/>
    <w:rsid w:val="00E75BDF"/>
    <w:rsid w:val="00EB1B6A"/>
    <w:rsid w:val="00EB7088"/>
    <w:rsid w:val="00EC6110"/>
    <w:rsid w:val="00ED5856"/>
    <w:rsid w:val="00EE2169"/>
    <w:rsid w:val="00EF0B59"/>
    <w:rsid w:val="00EF6108"/>
    <w:rsid w:val="00F07ED9"/>
    <w:rsid w:val="00F17A61"/>
    <w:rsid w:val="00F31D81"/>
    <w:rsid w:val="00F31E75"/>
    <w:rsid w:val="00F33DCD"/>
    <w:rsid w:val="00F43DFE"/>
    <w:rsid w:val="00F450CD"/>
    <w:rsid w:val="00F526CE"/>
    <w:rsid w:val="00F62761"/>
    <w:rsid w:val="00F77310"/>
    <w:rsid w:val="00F81B83"/>
    <w:rsid w:val="00FB2978"/>
    <w:rsid w:val="00FB5FD1"/>
    <w:rsid w:val="00FB69CB"/>
    <w:rsid w:val="00FC183C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2DC30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9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  <w:style w:type="paragraph" w:customStyle="1" w:styleId="BodyA">
    <w:name w:val="Body A"/>
    <w:rsid w:val="00AD677C"/>
    <w:pPr>
      <w:pBdr>
        <w:top w:val="nil"/>
        <w:left w:val="nil"/>
        <w:bottom w:val="nil"/>
        <w:right w:val="nil"/>
        <w:between w:val="nil"/>
        <w:bar w:val="nil"/>
      </w:pBd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:bdr w:val="nil"/>
    </w:rPr>
  </w:style>
  <w:style w:type="paragraph" w:customStyle="1" w:styleId="SubTitle2">
    <w:name w:val="SubTitle 2"/>
    <w:basedOn w:val="Normal"/>
    <w:rsid w:val="00872B70"/>
    <w:pPr>
      <w:spacing w:after="240"/>
      <w:jc w:val="center"/>
    </w:pPr>
    <w:rPr>
      <w:b/>
      <w:snapToGrid w:val="0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40B19-BBD9-4B2E-AC22-1D89327D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3</cp:revision>
  <cp:lastPrinted>2026-07-20T10:36:00Z</cp:lastPrinted>
  <dcterms:created xsi:type="dcterms:W3CDTF">2026-04-09T12:19:00Z</dcterms:created>
  <dcterms:modified xsi:type="dcterms:W3CDTF">2026-07-20T10:36:00Z</dcterms:modified>
</cp:coreProperties>
</file>